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38" w:rsidRPr="00BA2C2D" w:rsidRDefault="005A783C" w:rsidP="005A7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2D">
        <w:rPr>
          <w:rFonts w:ascii="Times New Roman" w:hAnsi="Times New Roman" w:cs="Times New Roman"/>
          <w:b/>
          <w:sz w:val="28"/>
          <w:szCs w:val="28"/>
        </w:rPr>
        <w:t>Устранение проблемы отсутствия подключения клиента сервера Блокхост-сеть 2.0 (далее БХС)</w:t>
      </w:r>
    </w:p>
    <w:p w:rsidR="005A783C" w:rsidRDefault="005A783C">
      <w:pPr>
        <w:rPr>
          <w:rFonts w:ascii="Times New Roman" w:hAnsi="Times New Roman" w:cs="Times New Roman"/>
          <w:sz w:val="24"/>
          <w:szCs w:val="24"/>
        </w:rPr>
      </w:pPr>
    </w:p>
    <w:p w:rsidR="005A783C" w:rsidRDefault="005A783C" w:rsidP="00BA2C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руководство применимо начиная с версии</w:t>
      </w:r>
      <w:r w:rsidR="00BA2C2D">
        <w:rPr>
          <w:rFonts w:ascii="Times New Roman" w:hAnsi="Times New Roman" w:cs="Times New Roman"/>
          <w:sz w:val="24"/>
          <w:szCs w:val="24"/>
        </w:rPr>
        <w:t xml:space="preserve"> БХС</w:t>
      </w:r>
      <w:r>
        <w:rPr>
          <w:rFonts w:ascii="Times New Roman" w:hAnsi="Times New Roman" w:cs="Times New Roman"/>
          <w:sz w:val="24"/>
          <w:szCs w:val="24"/>
        </w:rPr>
        <w:t xml:space="preserve"> 2.2.16.1038</w:t>
      </w:r>
    </w:p>
    <w:p w:rsidR="00DE3DD2" w:rsidRDefault="00DE3DD2">
      <w:pPr>
        <w:rPr>
          <w:rFonts w:ascii="Times New Roman" w:hAnsi="Times New Roman" w:cs="Times New Roman"/>
          <w:sz w:val="24"/>
          <w:szCs w:val="24"/>
        </w:rPr>
      </w:pPr>
    </w:p>
    <w:p w:rsidR="005A783C" w:rsidRPr="00BA2C2D" w:rsidRDefault="00DE3DD2" w:rsidP="00DE3D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A2C2D">
        <w:rPr>
          <w:rFonts w:ascii="Times New Roman" w:hAnsi="Times New Roman" w:cs="Times New Roman"/>
          <w:b/>
          <w:sz w:val="24"/>
          <w:szCs w:val="24"/>
        </w:rPr>
        <w:t>Описание проблемы</w:t>
      </w:r>
    </w:p>
    <w:p w:rsidR="005A783C" w:rsidRDefault="005A7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при запуске серверной консоли БХС администратору безопасности выводится предупреждение следующего вида</w:t>
      </w:r>
      <w:r w:rsidRPr="005A783C">
        <w:rPr>
          <w:rFonts w:ascii="Times New Roman" w:hAnsi="Times New Roman" w:cs="Times New Roman"/>
          <w:sz w:val="24"/>
          <w:szCs w:val="24"/>
        </w:rPr>
        <w:t>:</w:t>
      </w:r>
    </w:p>
    <w:p w:rsidR="005A783C" w:rsidRDefault="005A783C">
      <w:pPr>
        <w:rPr>
          <w:rFonts w:ascii="Times New Roman" w:hAnsi="Times New Roman" w:cs="Times New Roman"/>
          <w:sz w:val="24"/>
          <w:szCs w:val="24"/>
        </w:rPr>
      </w:pPr>
      <w:r w:rsidRPr="005A78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3596" cy="5474910"/>
            <wp:effectExtent l="0" t="0" r="3175" b="0"/>
            <wp:docPr id="1" name="Рисунок 1" descr="E:\jpg\1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pg\1err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655" cy="548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D2" w:rsidRDefault="008070D2" w:rsidP="00BA2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0D2" w:rsidRDefault="008070D2" w:rsidP="00BA2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у вас не будет работать система развертывания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msi</w:t>
      </w:r>
      <w:proofErr w:type="spellEnd"/>
      <w:r w:rsidRPr="008070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пакетов, резервирование настроек сервера и некоторые другие функциональные возможности. </w:t>
      </w:r>
    </w:p>
    <w:p w:rsidR="008070D2" w:rsidRDefault="008070D2" w:rsidP="00BA2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0D2" w:rsidRDefault="008070D2" w:rsidP="00BA2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Причина всех этих проблем одна</w:t>
      </w:r>
      <w:r w:rsidRPr="008070D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 каким-то причинам к вашему серверу БХС не может подключиться клиент сервера БХС. </w:t>
      </w:r>
    </w:p>
    <w:p w:rsidR="008070D2" w:rsidRDefault="008070D2" w:rsidP="00BA2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Клиент сервера БХС играет важную роль в структуре серверной части программы, в его конфигурационном файле хранятся параметры, жизненно необходимые для работы некоторых компонентов СЗИ. Его подключение к серверу осуществляется автоматически и настраивается в процессе установки сервера БХС. </w:t>
      </w:r>
    </w:p>
    <w:p w:rsidR="008070D2" w:rsidRPr="008070D2" w:rsidRDefault="008070D2" w:rsidP="00BA2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Отключение клиента сервера БХС может произойти по следующим причинам</w:t>
      </w:r>
      <w:r w:rsidRPr="008070D2">
        <w:rPr>
          <w:rFonts w:ascii="Times New Roman" w:hAnsi="Times New Roman" w:cs="Times New Roman"/>
          <w:sz w:val="24"/>
          <w:szCs w:val="24"/>
        </w:rPr>
        <w:t>:</w:t>
      </w:r>
    </w:p>
    <w:p w:rsidR="008070D2" w:rsidRPr="008070D2" w:rsidRDefault="008070D2" w:rsidP="00BA2C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ручное удаление записи клиента из списка машин сервера администратором безопасности</w:t>
      </w:r>
    </w:p>
    <w:p w:rsidR="008070D2" w:rsidRDefault="008070D2" w:rsidP="00BA2C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повреждение конфигурационного файла </w:t>
      </w:r>
      <w:r w:rsidR="006171A2">
        <w:rPr>
          <w:rFonts w:ascii="Times New Roman" w:hAnsi="Times New Roman" w:cs="Times New Roman"/>
          <w:sz w:val="24"/>
          <w:szCs w:val="24"/>
        </w:rPr>
        <w:t>БХС с идентификационной информацией, необходимой для авторизации клиента на сервере</w:t>
      </w:r>
    </w:p>
    <w:p w:rsidR="006171A2" w:rsidRDefault="006171A2" w:rsidP="00BA2C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71A2" w:rsidRDefault="006171A2" w:rsidP="00BA2C2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случай является более распространённым</w:t>
      </w:r>
      <w:r w:rsidR="00BA2C2D">
        <w:rPr>
          <w:rFonts w:ascii="Times New Roman" w:hAnsi="Times New Roman" w:cs="Times New Roman"/>
          <w:sz w:val="24"/>
          <w:szCs w:val="24"/>
        </w:rPr>
        <w:t xml:space="preserve"> и часто встречается на серверах</w:t>
      </w:r>
      <w:r>
        <w:rPr>
          <w:rFonts w:ascii="Times New Roman" w:hAnsi="Times New Roman" w:cs="Times New Roman"/>
          <w:sz w:val="24"/>
          <w:szCs w:val="24"/>
        </w:rPr>
        <w:t>, где аппаратные возможн</w:t>
      </w:r>
      <w:r w:rsidR="00BA2C2D">
        <w:rPr>
          <w:rFonts w:ascii="Times New Roman" w:hAnsi="Times New Roman" w:cs="Times New Roman"/>
          <w:sz w:val="24"/>
          <w:szCs w:val="24"/>
        </w:rPr>
        <w:t>ости станции, на которой развернут</w:t>
      </w:r>
      <w:r>
        <w:rPr>
          <w:rFonts w:ascii="Times New Roman" w:hAnsi="Times New Roman" w:cs="Times New Roman"/>
          <w:sz w:val="24"/>
          <w:szCs w:val="24"/>
        </w:rPr>
        <w:t xml:space="preserve"> сервер БХС, недостаточно велики для обслуживания </w:t>
      </w:r>
      <w:r w:rsidR="00BA2C2D">
        <w:rPr>
          <w:rFonts w:ascii="Times New Roman" w:hAnsi="Times New Roman" w:cs="Times New Roman"/>
          <w:sz w:val="24"/>
          <w:szCs w:val="24"/>
        </w:rPr>
        <w:t>большого количества клиентов, а</w:t>
      </w:r>
      <w:r>
        <w:rPr>
          <w:rFonts w:ascii="Times New Roman" w:hAnsi="Times New Roman" w:cs="Times New Roman"/>
          <w:sz w:val="24"/>
          <w:szCs w:val="24"/>
        </w:rPr>
        <w:t xml:space="preserve"> процессор и жесткие диски сервера хронически перегружены. </w:t>
      </w:r>
    </w:p>
    <w:p w:rsidR="006171A2" w:rsidRDefault="006171A2" w:rsidP="006171A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171A2" w:rsidRDefault="006171A2" w:rsidP="00BA2C2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восстановления полноценного функционирования сервера БХС можно прибегнуть к нескольким способам.  Если у вас есть резервная копия базы данных сервера, то вы сможете попробовать выполнить откат вашего сервера с предыдущему состоянию.</w:t>
      </w:r>
    </w:p>
    <w:p w:rsidR="006171A2" w:rsidRDefault="006171A2" w:rsidP="00BA2C2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42BE" w:rsidRDefault="006171A2" w:rsidP="00BA2C2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же у вас нет резервной копии сервера БХС, то рекомендую использовать следующий </w:t>
      </w:r>
      <w:r w:rsidR="00DF42BE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>алгоритм для</w:t>
      </w:r>
      <w:r w:rsidR="00DF42BE">
        <w:rPr>
          <w:rFonts w:ascii="Times New Roman" w:hAnsi="Times New Roman" w:cs="Times New Roman"/>
          <w:sz w:val="24"/>
          <w:szCs w:val="24"/>
        </w:rPr>
        <w:t xml:space="preserve"> восстановления подключения клиента.</w:t>
      </w:r>
    </w:p>
    <w:p w:rsidR="00DF42BE" w:rsidRDefault="00DF42BE" w:rsidP="006171A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E3DD2" w:rsidRPr="00BA2C2D" w:rsidRDefault="00DE3DD2" w:rsidP="00DE3D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A2C2D">
        <w:rPr>
          <w:rFonts w:ascii="Times New Roman" w:hAnsi="Times New Roman" w:cs="Times New Roman"/>
          <w:b/>
          <w:sz w:val="24"/>
          <w:szCs w:val="24"/>
        </w:rPr>
        <w:t>Восстановление подключения</w:t>
      </w:r>
      <w:r w:rsidR="00BA2C2D">
        <w:rPr>
          <w:rFonts w:ascii="Times New Roman" w:hAnsi="Times New Roman" w:cs="Times New Roman"/>
          <w:b/>
          <w:sz w:val="24"/>
          <w:szCs w:val="24"/>
        </w:rPr>
        <w:t xml:space="preserve"> клиента сервера</w:t>
      </w:r>
      <w:r w:rsidRPr="00BA2C2D">
        <w:rPr>
          <w:rFonts w:ascii="Times New Roman" w:hAnsi="Times New Roman" w:cs="Times New Roman"/>
          <w:b/>
          <w:sz w:val="24"/>
          <w:szCs w:val="24"/>
        </w:rPr>
        <w:t>.</w:t>
      </w:r>
    </w:p>
    <w:p w:rsidR="00DE3DD2" w:rsidRDefault="00DE3DD2" w:rsidP="00DE3D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DD2" w:rsidRDefault="00DE3DD2" w:rsidP="00DE3DD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Для начала необходимо проверить состояние клиента сервера</w:t>
      </w:r>
      <w:r w:rsidRPr="00DE3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серверной консоли. Как правило, клиент выглядит вот так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E3DD2" w:rsidRDefault="00DE3DD2" w:rsidP="00DE3DD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E3DD2" w:rsidRDefault="00DE3DD2" w:rsidP="00DE3DD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27C73847" wp14:editId="3B10B477">
            <wp:extent cx="5940425" cy="28067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C2D" w:rsidRDefault="00DE3DD2" w:rsidP="00DE3DD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сервера в статусе не в сети, значит его аутентификация завершилось неудачно.  </w:t>
      </w:r>
    </w:p>
    <w:p w:rsidR="00DE3DD2" w:rsidRPr="00DE3DD2" w:rsidRDefault="00DE3DD2" w:rsidP="00DE3DD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Приступаем к устранению проблемы</w:t>
      </w:r>
      <w:r w:rsidRPr="00DE3DD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для начала необходимо в списке машин серверной консоли удалить машину клиента сервера и сохранить настройки</w:t>
      </w:r>
      <w:r w:rsidR="00BA2C2D">
        <w:rPr>
          <w:rFonts w:ascii="Times New Roman" w:hAnsi="Times New Roman" w:cs="Times New Roman"/>
          <w:sz w:val="24"/>
          <w:szCs w:val="24"/>
        </w:rPr>
        <w:t xml:space="preserve"> серверной консоли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DD2" w:rsidRDefault="00DE3DD2" w:rsidP="00DE3D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DD2" w:rsidRDefault="00DE3DD2" w:rsidP="00DE3D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DFB1C59" wp14:editId="6E8259C0">
            <wp:extent cx="2922856" cy="28781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6833" cy="289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D2" w:rsidRDefault="00DE3DD2" w:rsidP="00DE3D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1283" w:rsidRDefault="00B91283" w:rsidP="00B9128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171A2" w:rsidRDefault="006171A2" w:rsidP="006171A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1A2" w:rsidRPr="00D24E2B" w:rsidRDefault="00D900D8" w:rsidP="00D90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вам потребуется отчуждаемый токен с контейнером БХС. Это может быть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00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token</w:t>
      </w:r>
      <w:r w:rsidRPr="00D90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флэшка, подготовленная как токен БХС. </w:t>
      </w:r>
      <w:r w:rsidR="00BA2C2D">
        <w:rPr>
          <w:rFonts w:ascii="Times New Roman" w:hAnsi="Times New Roman" w:cs="Times New Roman"/>
          <w:sz w:val="24"/>
          <w:szCs w:val="24"/>
        </w:rPr>
        <w:t>Для генерации шаблона клиента н</w:t>
      </w:r>
      <w:r>
        <w:rPr>
          <w:rFonts w:ascii="Times New Roman" w:hAnsi="Times New Roman" w:cs="Times New Roman"/>
          <w:sz w:val="24"/>
          <w:szCs w:val="24"/>
        </w:rPr>
        <w:t xml:space="preserve">ельзя использовать виртуальный считыватель типа </w:t>
      </w:r>
      <w:r>
        <w:rPr>
          <w:rFonts w:ascii="Times New Roman" w:hAnsi="Times New Roman" w:cs="Times New Roman"/>
          <w:sz w:val="24"/>
          <w:szCs w:val="24"/>
          <w:lang w:val="en-US"/>
        </w:rPr>
        <w:t>device</w:t>
      </w:r>
      <w:r w:rsidR="00BA2C2D">
        <w:rPr>
          <w:rFonts w:ascii="Times New Roman" w:hAnsi="Times New Roman" w:cs="Times New Roman"/>
          <w:sz w:val="24"/>
          <w:szCs w:val="24"/>
        </w:rPr>
        <w:t>!</w:t>
      </w:r>
      <w:r w:rsidRPr="00D900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Токен должен быть подключен или проброшен на сервер БХС.</w:t>
      </w:r>
      <w:r w:rsidR="00D24E2B">
        <w:rPr>
          <w:rFonts w:ascii="Times New Roman" w:hAnsi="Times New Roman" w:cs="Times New Roman"/>
          <w:sz w:val="24"/>
          <w:szCs w:val="24"/>
        </w:rPr>
        <w:t xml:space="preserve"> В нашем случае мы будем использовать токен на </w:t>
      </w:r>
      <w:r w:rsidR="00D24E2B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D24E2B" w:rsidRPr="00D24E2B">
        <w:rPr>
          <w:rFonts w:ascii="Times New Roman" w:hAnsi="Times New Roman" w:cs="Times New Roman"/>
          <w:sz w:val="24"/>
          <w:szCs w:val="24"/>
        </w:rPr>
        <w:t>-</w:t>
      </w:r>
      <w:r w:rsidR="00D24E2B">
        <w:rPr>
          <w:rFonts w:ascii="Times New Roman" w:hAnsi="Times New Roman" w:cs="Times New Roman"/>
          <w:sz w:val="24"/>
          <w:szCs w:val="24"/>
        </w:rPr>
        <w:t>накопителе.</w:t>
      </w:r>
    </w:p>
    <w:p w:rsidR="00D900D8" w:rsidRDefault="00D900D8" w:rsidP="00D90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00D8" w:rsidRDefault="00D900D8" w:rsidP="00D90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Переводим курсом на «Все машины» и </w:t>
      </w:r>
      <w:r w:rsidR="00D24E2B">
        <w:rPr>
          <w:rFonts w:ascii="Times New Roman" w:hAnsi="Times New Roman" w:cs="Times New Roman"/>
          <w:sz w:val="24"/>
          <w:szCs w:val="24"/>
        </w:rPr>
        <w:t>выбираем опцию «Развертывание», далее «Ручное развертывание».</w:t>
      </w:r>
      <w:r w:rsidR="00BA2C2D" w:rsidRPr="00BA2C2D">
        <w:rPr>
          <w:noProof/>
          <w:lang w:eastAsia="ru-RU"/>
        </w:rPr>
        <w:t xml:space="preserve"> </w:t>
      </w:r>
      <w:r w:rsidR="00BA2C2D">
        <w:rPr>
          <w:noProof/>
          <w:lang w:eastAsia="ru-RU"/>
        </w:rPr>
        <w:drawing>
          <wp:inline distT="0" distB="0" distL="0" distR="0" wp14:anchorId="3AD8699D" wp14:editId="6B84A936">
            <wp:extent cx="5940425" cy="3191510"/>
            <wp:effectExtent l="0" t="0" r="317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E2B" w:rsidRPr="00D900D8" w:rsidRDefault="00D24E2B" w:rsidP="00D90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71A2" w:rsidRDefault="006171A2" w:rsidP="00D90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71A2" w:rsidRDefault="006171A2" w:rsidP="006171A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24E2B" w:rsidRDefault="00D24E2B" w:rsidP="00274A1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необходимо в меню генерации шаблонов задать имя будущего клиента сервера. Сделать это можно разными способами, я рекомендую воспользоваться пунктом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«Добавить одну машину». Появится шаблон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Pr="00D24E2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 Далее это шаблон с помощью контекстного меню можно переименовать в доменное имя вашего сервера.  Проше всего взять </w:t>
      </w:r>
      <w:r w:rsidR="00BA2C2D">
        <w:rPr>
          <w:rFonts w:ascii="Times New Roman" w:hAnsi="Times New Roman" w:cs="Times New Roman"/>
          <w:sz w:val="24"/>
          <w:szCs w:val="24"/>
        </w:rPr>
        <w:t xml:space="preserve">имя сервера </w:t>
      </w:r>
      <w:r>
        <w:rPr>
          <w:rFonts w:ascii="Times New Roman" w:hAnsi="Times New Roman" w:cs="Times New Roman"/>
          <w:sz w:val="24"/>
          <w:szCs w:val="24"/>
        </w:rPr>
        <w:t xml:space="preserve">из свойства компьютера или </w:t>
      </w:r>
      <w:r w:rsidR="00BA2C2D">
        <w:rPr>
          <w:rFonts w:ascii="Times New Roman" w:hAnsi="Times New Roman" w:cs="Times New Roman"/>
          <w:sz w:val="24"/>
          <w:szCs w:val="24"/>
        </w:rPr>
        <w:t xml:space="preserve">вывода </w:t>
      </w:r>
      <w:r>
        <w:rPr>
          <w:rFonts w:ascii="Times New Roman" w:hAnsi="Times New Roman" w:cs="Times New Roman"/>
          <w:sz w:val="24"/>
          <w:szCs w:val="24"/>
        </w:rPr>
        <w:t xml:space="preserve">выполнения утилиты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ipconfig</w:t>
      </w:r>
      <w:proofErr w:type="spellEnd"/>
      <w:r w:rsidRPr="00D24E2B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D24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командной строки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cmd</w:t>
      </w:r>
      <w:proofErr w:type="spellEnd"/>
      <w:r w:rsidRPr="00D24E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922" w:rsidRDefault="00924922" w:rsidP="006171A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7DB14C" wp14:editId="4486CCC0">
            <wp:extent cx="5940425" cy="38220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922" w:rsidRDefault="00924922" w:rsidP="00BA2C2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необходимо выбрать в нижнем правом углу отчуждаемый токен (флэшку в нашем случае) и ввести его пинкод, затем нажать «Добавить рабочие станции». </w:t>
      </w:r>
    </w:p>
    <w:p w:rsidR="00924922" w:rsidRPr="00924922" w:rsidRDefault="00924922" w:rsidP="00BA2C2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итогу манипуляций в серверной консоли должен появится шаблон клиента сервера как на скрине внизу</w:t>
      </w:r>
      <w:r w:rsidRPr="00924922">
        <w:rPr>
          <w:rFonts w:ascii="Times New Roman" w:hAnsi="Times New Roman" w:cs="Times New Roman"/>
          <w:sz w:val="24"/>
          <w:szCs w:val="24"/>
        </w:rPr>
        <w:t>:</w:t>
      </w:r>
    </w:p>
    <w:p w:rsidR="00924922" w:rsidRDefault="00924922" w:rsidP="006171A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ED0CD9" wp14:editId="768EC4FE">
            <wp:extent cx="5940425" cy="207137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922" w:rsidRDefault="00924922" w:rsidP="00BA2C2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следует сохранить настройки и выйти из серверной консоли, запустив консоль </w:t>
      </w:r>
      <w:r w:rsidR="005B0663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="005B0663">
        <w:rPr>
          <w:rFonts w:ascii="Times New Roman" w:hAnsi="Times New Roman" w:cs="Times New Roman"/>
          <w:sz w:val="24"/>
          <w:szCs w:val="24"/>
        </w:rPr>
        <w:t xml:space="preserve"> сервера БХС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E90" w:rsidRDefault="009A5E90" w:rsidP="00BA2C2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5E90" w:rsidRDefault="009A5E90" w:rsidP="00BA2C2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консоли администрирования клиента сервера СЗИ необходимо найти вкладку параметры, и найти там пункт «загрузка сетевых настроек машины».</w:t>
      </w:r>
    </w:p>
    <w:p w:rsidR="009A5E90" w:rsidRDefault="009A5E90" w:rsidP="006171A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A5E90" w:rsidRDefault="009A5E90" w:rsidP="006171A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A5E90" w:rsidRDefault="009A5E90" w:rsidP="006171A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A5E90" w:rsidRDefault="009A5E90" w:rsidP="006171A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9097102" wp14:editId="1D85684F">
            <wp:extent cx="5940425" cy="379666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E90" w:rsidRDefault="009A5E90" w:rsidP="006171A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опции ключевой носитель мы выбираем нашу флэшку, на которую ранее мы с помощью серверной консоли загрузили сетевые настройки нового клиента сервера.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PIN</w:t>
      </w:r>
      <w:r w:rsidRPr="009A5E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код мы вводим пинкод нашего ключевого носителя. Далее нажимаем клавишу «Получить список машин». Если вы все сделали правильно, то в пункте «Имя машины» появится имя клиента сервера, которое вы ввели при создании шаблона в серверной консоли. Если появилось, то осталось только нажать на кнопку загрузить настройки как на скрине ниже</w:t>
      </w:r>
      <w:r w:rsidRPr="009A5E90">
        <w:rPr>
          <w:rFonts w:ascii="Times New Roman" w:hAnsi="Times New Roman" w:cs="Times New Roman"/>
          <w:sz w:val="24"/>
          <w:szCs w:val="24"/>
        </w:rPr>
        <w:t>:</w:t>
      </w:r>
    </w:p>
    <w:p w:rsidR="009A5E90" w:rsidRDefault="009A5E90" w:rsidP="006171A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3B5613" wp14:editId="64319CE0">
            <wp:extent cx="5940425" cy="369824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E87" w:rsidRPr="00BA2E87" w:rsidRDefault="00BA2E87" w:rsidP="00BA2E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Далее надо обратить внимание на пункт меню параметров «Адрес сервера». У клиента сервера там должны быть выставлены следующие значения</w:t>
      </w:r>
      <w:r w:rsidRPr="00BA2E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BA2E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адрес – 127.0.0.1,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порт -  999.  </w:t>
      </w:r>
      <w:r w:rsidR="00766E3D">
        <w:rPr>
          <w:rFonts w:ascii="Times New Roman" w:hAnsi="Times New Roman" w:cs="Times New Roman"/>
          <w:sz w:val="24"/>
          <w:szCs w:val="24"/>
        </w:rPr>
        <w:t>После загрузки настроек с ключевого носителя там появятся другие настройки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6E3D">
        <w:rPr>
          <w:rFonts w:ascii="Times New Roman" w:hAnsi="Times New Roman" w:cs="Times New Roman"/>
          <w:sz w:val="24"/>
          <w:szCs w:val="24"/>
        </w:rPr>
        <w:t xml:space="preserve">поэтому </w:t>
      </w:r>
      <w:r>
        <w:rPr>
          <w:rFonts w:ascii="Times New Roman" w:hAnsi="Times New Roman" w:cs="Times New Roman"/>
          <w:sz w:val="24"/>
          <w:szCs w:val="24"/>
        </w:rPr>
        <w:t xml:space="preserve">следует вручную </w:t>
      </w:r>
      <w:r w:rsidR="00766E3D">
        <w:rPr>
          <w:rFonts w:ascii="Times New Roman" w:hAnsi="Times New Roman" w:cs="Times New Roman"/>
          <w:sz w:val="24"/>
          <w:szCs w:val="24"/>
        </w:rPr>
        <w:t>ввести туда корректные значения (127.0.0.1 – 999)</w:t>
      </w:r>
    </w:p>
    <w:p w:rsidR="009A5E90" w:rsidRPr="00BF423B" w:rsidRDefault="00766E3D" w:rsidP="00BA2E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завершения восстановления необходимо</w:t>
      </w:r>
      <w:r w:rsidR="009A5E90">
        <w:rPr>
          <w:rFonts w:ascii="Times New Roman" w:hAnsi="Times New Roman" w:cs="Times New Roman"/>
          <w:sz w:val="24"/>
          <w:szCs w:val="24"/>
        </w:rPr>
        <w:t xml:space="preserve"> </w:t>
      </w:r>
      <w:r w:rsidR="005B122C">
        <w:rPr>
          <w:rFonts w:ascii="Times New Roman" w:hAnsi="Times New Roman" w:cs="Times New Roman"/>
          <w:sz w:val="24"/>
          <w:szCs w:val="24"/>
        </w:rPr>
        <w:t xml:space="preserve">сохранить настройки клиентской консоли и выполнить перезагрузку вашего сервера. </w:t>
      </w:r>
    </w:p>
    <w:p w:rsidR="00BF423B" w:rsidRDefault="00BF423B" w:rsidP="00BA2E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423B" w:rsidRDefault="00BF423B" w:rsidP="00BA2E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423B" w:rsidRDefault="00BF423B" w:rsidP="00BA2E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423B">
        <w:rPr>
          <w:rFonts w:ascii="Times New Roman" w:hAnsi="Times New Roman" w:cs="Times New Roman"/>
          <w:sz w:val="24"/>
          <w:szCs w:val="24"/>
        </w:rPr>
        <w:t>+ (</w:t>
      </w:r>
      <w:r>
        <w:rPr>
          <w:rFonts w:ascii="Times New Roman" w:hAnsi="Times New Roman" w:cs="Times New Roman"/>
          <w:sz w:val="24"/>
          <w:szCs w:val="24"/>
        </w:rPr>
        <w:t>с форума</w:t>
      </w:r>
      <w:r w:rsidRPr="00BF42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423B" w:rsidRDefault="00BF423B" w:rsidP="00BF423B">
      <w:pPr>
        <w:pStyle w:val="a6"/>
      </w:pPr>
      <w:r>
        <w:t>2. Удалить все АРМ в серверной консоли БХС (с которыми проблема, т.е. не получается выполнить редактирование параметров настроек), только не удалять сам БХС на АРМ, т.к. все настройки пропадут.</w:t>
      </w:r>
    </w:p>
    <w:p w:rsidR="00BF423B" w:rsidRDefault="00BF423B" w:rsidP="00BF423B">
      <w:pPr>
        <w:pStyle w:val="a6"/>
      </w:pPr>
      <w:r>
        <w:t>3. Запустить повторную установку клиента БХС на АРМ через Систему развертывания, только чтоб АРМ были вкл. И всё. АРМ появятся. </w:t>
      </w:r>
    </w:p>
    <w:p w:rsidR="00BF423B" w:rsidRPr="00BF423B" w:rsidRDefault="00BF423B" w:rsidP="00BA2E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423B" w:rsidRPr="00BF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F35"/>
    <w:multiLevelType w:val="hybridMultilevel"/>
    <w:tmpl w:val="475E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F4B39"/>
    <w:multiLevelType w:val="hybridMultilevel"/>
    <w:tmpl w:val="B5727D5C"/>
    <w:lvl w:ilvl="0" w:tplc="FD86A6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3C"/>
    <w:rsid w:val="000247FC"/>
    <w:rsid w:val="00274A1F"/>
    <w:rsid w:val="003015BF"/>
    <w:rsid w:val="005A783C"/>
    <w:rsid w:val="005B0663"/>
    <w:rsid w:val="005B122C"/>
    <w:rsid w:val="006171A2"/>
    <w:rsid w:val="00766E3D"/>
    <w:rsid w:val="008070D2"/>
    <w:rsid w:val="00924922"/>
    <w:rsid w:val="009A5E90"/>
    <w:rsid w:val="00A50038"/>
    <w:rsid w:val="00B91283"/>
    <w:rsid w:val="00BA2C2D"/>
    <w:rsid w:val="00BA2E87"/>
    <w:rsid w:val="00BE4AA4"/>
    <w:rsid w:val="00BF423B"/>
    <w:rsid w:val="00D24E2B"/>
    <w:rsid w:val="00D900D8"/>
    <w:rsid w:val="00DE3DD2"/>
    <w:rsid w:val="00DF42BE"/>
    <w:rsid w:val="00E6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7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F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7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F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Коншин Андрей Александрович</dc:creator>
  <cp:lastModifiedBy>Первушин Александр Николаевич</cp:lastModifiedBy>
  <cp:revision>3</cp:revision>
  <dcterms:created xsi:type="dcterms:W3CDTF">2019-12-11T10:07:00Z</dcterms:created>
  <dcterms:modified xsi:type="dcterms:W3CDTF">2019-12-11T13:02:00Z</dcterms:modified>
</cp:coreProperties>
</file>